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Grand Venue Rental Product List</w:t>
      </w:r>
    </w:p>
    <w:p>
      <w:pPr>
        <w:pStyle w:val="Heading2"/>
      </w:pPr>
      <w:r>
        <w:t>Gold Chiavari Chair</w:t>
      </w:r>
    </w:p>
    <w:p>
      <w:r>
        <w:t>Classic, elegant design with a gold finish</w:t>
      </w:r>
    </w:p>
    <w:p>
      <w:pPr>
        <w:pStyle w:val="Heading2"/>
      </w:pPr>
      <w:r>
        <w:t>Clear Chiavari Chair</w:t>
      </w:r>
    </w:p>
    <w:p>
      <w:r>
        <w:t>Modern, transparent style - perfect for upscale events</w:t>
      </w:r>
    </w:p>
    <w:p>
      <w:pPr>
        <w:pStyle w:val="Heading2"/>
      </w:pPr>
      <w:r>
        <w:t>Gold Stainless Steel High-Back Chair</w:t>
      </w:r>
    </w:p>
    <w:p>
      <w:r>
        <w:t>Tall, sleek design with vertical gold bars</w:t>
      </w:r>
    </w:p>
    <w:p>
      <w:pPr>
        <w:pStyle w:val="Heading2"/>
      </w:pPr>
      <w:r>
        <w:t>Designer Gold &amp; White Chairs</w:t>
      </w:r>
    </w:p>
    <w:p>
      <w:r>
        <w:t>Ornate details with plush white cushion</w:t>
      </w:r>
    </w:p>
    <w:p>
      <w:pPr>
        <w:pStyle w:val="Heading2"/>
      </w:pPr>
      <w:r>
        <w:t>Gold Loop Chairs</w:t>
      </w:r>
    </w:p>
    <w:p>
      <w:r>
        <w:t>Contemporary round-back chairs for dinner settings</w:t>
      </w:r>
    </w:p>
    <w:p>
      <w:pPr>
        <w:pStyle w:val="Heading2"/>
      </w:pPr>
      <w:r>
        <w:t>King &amp; Queen Throne Chairs</w:t>
      </w:r>
    </w:p>
    <w:p>
      <w:r>
        <w:t>Oversized, regal chairs with carved gold details</w:t>
      </w:r>
    </w:p>
    <w:p>
      <w:pPr>
        <w:pStyle w:val="Heading2"/>
      </w:pPr>
      <w:r>
        <w:t>Throne Loveseat</w:t>
      </w:r>
    </w:p>
    <w:p>
      <w:r>
        <w:t>Double seating - perfect for showers or couples</w:t>
      </w:r>
    </w:p>
    <w:p>
      <w:pPr>
        <w:pStyle w:val="Heading2"/>
      </w:pPr>
      <w:r>
        <w:t>Heart-Shaped Sweetheart Table</w:t>
      </w:r>
    </w:p>
    <w:p>
      <w:r>
        <w:t>Gold base with crystal trim - ideal for bride &amp; groom</w:t>
      </w:r>
    </w:p>
    <w:p>
      <w:pPr>
        <w:pStyle w:val="Heading2"/>
      </w:pPr>
      <w:r>
        <w:t>Matching Cake Table</w:t>
      </w:r>
    </w:p>
    <w:p>
      <w:r>
        <w:t>Complements sweetheart table with floral and crystal detail</w:t>
      </w:r>
    </w:p>
    <w:p>
      <w:pPr>
        <w:pStyle w:val="Heading2"/>
      </w:pPr>
      <w:r>
        <w:t>Floral Centerpieces</w:t>
      </w:r>
    </w:p>
    <w:p>
      <w:r>
        <w:t>Fresh or silk arrangements for guest tables or entryways</w:t>
      </w:r>
    </w:p>
    <w:p>
      <w:pPr>
        <w:pStyle w:val="Heading2"/>
      </w:pPr>
      <w:r>
        <w:t>Table Runners</w:t>
      </w:r>
    </w:p>
    <w:p>
      <w:r>
        <w:t>Fabric strips for added color and texture over table linens</w:t>
      </w:r>
    </w:p>
    <w:p>
      <w:pPr>
        <w:pStyle w:val="Heading2"/>
      </w:pPr>
      <w:r>
        <w:t>Flower Balls</w:t>
      </w:r>
    </w:p>
    <w:p>
      <w:r>
        <w:t>Large round floral arrangements for aisle décor or stands</w:t>
      </w:r>
    </w:p>
    <w:p>
      <w:pPr>
        <w:pStyle w:val="Heading2"/>
      </w:pPr>
      <w:r>
        <w:t>Floral Wall Backdrop</w:t>
      </w:r>
    </w:p>
    <w:p>
      <w:r>
        <w:t>Stunning flower-filled wall used for photos or ceremony settings</w:t>
      </w:r>
    </w:p>
    <w:p>
      <w:pPr>
        <w:pStyle w:val="Heading2"/>
      </w:pPr>
      <w:r>
        <w:t>Floral Arch</w:t>
      </w:r>
    </w:p>
    <w:p>
      <w:r>
        <w:t>Arch decorated with fresh or faux florals—perfect for ceremonies</w:t>
      </w:r>
    </w:p>
    <w:p>
      <w:pPr>
        <w:pStyle w:val="Heading2"/>
      </w:pPr>
      <w:r>
        <w:t>Hanging Floral Installations</w:t>
      </w:r>
    </w:p>
    <w:p>
      <w:r>
        <w:t>Suspended flower arrangements for ceilings or focal points</w:t>
      </w:r>
    </w:p>
    <w:p>
      <w:pPr>
        <w:pStyle w:val="Heading2"/>
      </w:pPr>
      <w:r>
        <w:t>Floral Chair Swags</w:t>
      </w:r>
    </w:p>
    <w:p>
      <w:r>
        <w:t>Small floral bundles tied to the backs of chairs for added elegance</w:t>
      </w:r>
    </w:p>
    <w:p>
      <w:pPr>
        <w:pStyle w:val="Heading2"/>
      </w:pPr>
      <w:r>
        <w:t>Crystal Chandeliers</w:t>
      </w:r>
    </w:p>
    <w:p>
      <w:r>
        <w:t>Hung from custom stands for elegant overhead lighting</w:t>
      </w:r>
    </w:p>
    <w:p>
      <w:pPr>
        <w:pStyle w:val="Heading2"/>
      </w:pPr>
      <w:r>
        <w:t>Lounge Seating Sections</w:t>
      </w:r>
    </w:p>
    <w:p>
      <w:r>
        <w:t>Leather couches with accent pillows for guest comfort</w:t>
      </w:r>
    </w:p>
    <w:p>
      <w:pPr>
        <w:pStyle w:val="Heading2"/>
      </w:pPr>
      <w:r>
        <w:t>Premium Centerpieces</w:t>
      </w:r>
    </w:p>
    <w:p>
      <w:r>
        <w:t>Tall floral or crystal designs for high-impact table décor</w:t>
      </w:r>
    </w:p>
    <w:p>
      <w:pPr>
        <w:pStyle w:val="Heading2"/>
      </w:pPr>
      <w:r>
        <w:t>Candelabras</w:t>
      </w:r>
    </w:p>
    <w:p>
      <w:r>
        <w:t>Elegant multi-arm candle holders for dramatic tablescapes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